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B80D" w14:textId="77777777" w:rsidR="00CB654D" w:rsidRPr="00C22A43" w:rsidRDefault="0035532A" w:rsidP="00CB654D">
      <w:pPr>
        <w:jc w:val="center"/>
        <w:rPr>
          <w:b/>
          <w:bCs/>
          <w:sz w:val="18"/>
          <w:szCs w:val="18"/>
        </w:rPr>
      </w:pPr>
      <w:r w:rsidRPr="00C22A43">
        <w:rPr>
          <w:b/>
          <w:bCs/>
          <w:sz w:val="18"/>
          <w:szCs w:val="18"/>
        </w:rPr>
        <w:t xml:space="preserve">Job Description for Director of Music/Organist </w:t>
      </w:r>
      <w:r w:rsidR="008B0BEF" w:rsidRPr="00C22A43">
        <w:rPr>
          <w:b/>
          <w:bCs/>
          <w:sz w:val="18"/>
          <w:szCs w:val="18"/>
        </w:rPr>
        <w:t>at</w:t>
      </w:r>
    </w:p>
    <w:p w14:paraId="750159DE" w14:textId="625BE8FA" w:rsidR="008B0BEF" w:rsidRPr="00C22A43" w:rsidRDefault="008B0BEF" w:rsidP="00CB654D">
      <w:pPr>
        <w:jc w:val="center"/>
        <w:rPr>
          <w:b/>
          <w:bCs/>
          <w:sz w:val="18"/>
          <w:szCs w:val="18"/>
        </w:rPr>
      </w:pPr>
      <w:r w:rsidRPr="00C22A43">
        <w:rPr>
          <w:b/>
          <w:bCs/>
          <w:sz w:val="18"/>
          <w:szCs w:val="18"/>
        </w:rPr>
        <w:t>Flemington Presbyterian Church, Flemington, NJ</w:t>
      </w:r>
    </w:p>
    <w:p w14:paraId="3F447ED4" w14:textId="2A1F208D" w:rsidR="00CB654D" w:rsidRPr="00C22A43" w:rsidRDefault="00CB654D" w:rsidP="00CB654D">
      <w:pPr>
        <w:jc w:val="center"/>
        <w:rPr>
          <w:b/>
          <w:bCs/>
          <w:sz w:val="18"/>
          <w:szCs w:val="18"/>
        </w:rPr>
      </w:pPr>
      <w:r w:rsidRPr="00C22A43">
        <w:rPr>
          <w:b/>
          <w:bCs/>
          <w:sz w:val="18"/>
          <w:szCs w:val="18"/>
        </w:rPr>
        <w:t>To begin July 1, 2024</w:t>
      </w:r>
    </w:p>
    <w:p w14:paraId="5CDAB2CD" w14:textId="77777777" w:rsidR="008B0BEF" w:rsidRPr="00C22A43" w:rsidRDefault="008B0BEF" w:rsidP="0035532A">
      <w:pPr>
        <w:rPr>
          <w:b/>
          <w:bCs/>
          <w:sz w:val="18"/>
          <w:szCs w:val="18"/>
        </w:rPr>
      </w:pPr>
    </w:p>
    <w:p w14:paraId="58874DE7" w14:textId="09BAC315" w:rsidR="00432E1F" w:rsidRPr="00C22A43" w:rsidRDefault="00432E1F" w:rsidP="00E34868">
      <w:pPr>
        <w:rPr>
          <w:sz w:val="18"/>
          <w:szCs w:val="18"/>
        </w:rPr>
      </w:pPr>
      <w:r w:rsidRPr="00C22A43">
        <w:rPr>
          <w:sz w:val="18"/>
          <w:szCs w:val="18"/>
        </w:rPr>
        <w:t>Position:</w:t>
      </w:r>
    </w:p>
    <w:p w14:paraId="469CF25F" w14:textId="121C0063" w:rsidR="00432E1F" w:rsidRPr="00C22A43" w:rsidRDefault="00D26BA8" w:rsidP="00E34868">
      <w:pPr>
        <w:rPr>
          <w:sz w:val="18"/>
          <w:szCs w:val="18"/>
        </w:rPr>
      </w:pPr>
      <w:r w:rsidRPr="00C22A43">
        <w:rPr>
          <w:sz w:val="18"/>
          <w:szCs w:val="18"/>
        </w:rPr>
        <w:t xml:space="preserve">Flemington Presbyterian Church is seeking a Director of Music/Organist to </w:t>
      </w:r>
      <w:r w:rsidR="00432E1F" w:rsidRPr="00C22A43">
        <w:rPr>
          <w:sz w:val="18"/>
          <w:szCs w:val="18"/>
        </w:rPr>
        <w:t>work</w:t>
      </w:r>
      <w:r w:rsidRPr="00C22A43">
        <w:rPr>
          <w:sz w:val="18"/>
          <w:szCs w:val="18"/>
        </w:rPr>
        <w:t xml:space="preserve"> creatively</w:t>
      </w:r>
      <w:r w:rsidR="00432E1F" w:rsidRPr="00C22A43">
        <w:rPr>
          <w:sz w:val="18"/>
          <w:szCs w:val="18"/>
        </w:rPr>
        <w:t xml:space="preserve"> with the Pastor, the Associate Director of Music and Worship Committee to ensure sy</w:t>
      </w:r>
      <w:r w:rsidR="0006086F" w:rsidRPr="00C22A43">
        <w:rPr>
          <w:sz w:val="18"/>
          <w:szCs w:val="18"/>
        </w:rPr>
        <w:t>n</w:t>
      </w:r>
      <w:r w:rsidR="00432E1F" w:rsidRPr="00C22A43">
        <w:rPr>
          <w:sz w:val="18"/>
          <w:szCs w:val="18"/>
        </w:rPr>
        <w:t>ergistic musical support for worship service themes</w:t>
      </w:r>
      <w:r w:rsidRPr="00C22A43">
        <w:rPr>
          <w:sz w:val="18"/>
          <w:szCs w:val="18"/>
        </w:rPr>
        <w:t xml:space="preserve"> and to </w:t>
      </w:r>
      <w:r w:rsidR="00432E1F" w:rsidRPr="00C22A43">
        <w:rPr>
          <w:sz w:val="18"/>
          <w:szCs w:val="18"/>
        </w:rPr>
        <w:t xml:space="preserve">carry forward </w:t>
      </w:r>
      <w:r w:rsidRPr="00C22A43">
        <w:rPr>
          <w:sz w:val="18"/>
          <w:szCs w:val="18"/>
        </w:rPr>
        <w:t xml:space="preserve">our </w:t>
      </w:r>
      <w:r w:rsidR="00432E1F" w:rsidRPr="00C22A43">
        <w:rPr>
          <w:sz w:val="18"/>
          <w:szCs w:val="18"/>
        </w:rPr>
        <w:t xml:space="preserve">rich musical heritage </w:t>
      </w:r>
      <w:r w:rsidRPr="00C22A43">
        <w:rPr>
          <w:sz w:val="18"/>
          <w:szCs w:val="18"/>
        </w:rPr>
        <w:t xml:space="preserve">while embracing evolving styles </w:t>
      </w:r>
      <w:r w:rsidR="00432E1F" w:rsidRPr="00C22A43">
        <w:rPr>
          <w:sz w:val="18"/>
          <w:szCs w:val="18"/>
        </w:rPr>
        <w:t xml:space="preserve">of choral, organ, handbell, instrument, and youth worship music.  </w:t>
      </w:r>
    </w:p>
    <w:p w14:paraId="269E3327" w14:textId="4A913B74" w:rsidR="00432E1F" w:rsidRPr="008D5B46" w:rsidRDefault="00432E1F" w:rsidP="00E34868">
      <w:pPr>
        <w:rPr>
          <w:b/>
          <w:bCs/>
          <w:sz w:val="18"/>
          <w:szCs w:val="18"/>
        </w:rPr>
      </w:pPr>
      <w:r w:rsidRPr="008D5B46">
        <w:rPr>
          <w:b/>
          <w:bCs/>
          <w:sz w:val="18"/>
          <w:szCs w:val="18"/>
        </w:rPr>
        <w:t>Ideal Candidate:</w:t>
      </w:r>
    </w:p>
    <w:p w14:paraId="3C3DCC91" w14:textId="2C23D6AF" w:rsidR="00432E1F" w:rsidRPr="00595A6B" w:rsidRDefault="00432E1F" w:rsidP="00595A6B">
      <w:pPr>
        <w:pStyle w:val="ListParagraph"/>
        <w:numPr>
          <w:ilvl w:val="1"/>
          <w:numId w:val="13"/>
        </w:numPr>
        <w:rPr>
          <w:sz w:val="18"/>
          <w:szCs w:val="18"/>
        </w:rPr>
      </w:pPr>
      <w:r w:rsidRPr="00595A6B">
        <w:rPr>
          <w:sz w:val="18"/>
          <w:szCs w:val="18"/>
        </w:rPr>
        <w:t>Accomplished organist who is excited to play and care for our fine and well-maintained Austin all-pipe organ with 3 manuals, 4 divisions, and 39 ranks.</w:t>
      </w:r>
    </w:p>
    <w:p w14:paraId="49BD8A50" w14:textId="37182675" w:rsidR="00BA5D68" w:rsidRPr="00595A6B" w:rsidRDefault="00BA5D68" w:rsidP="00595A6B">
      <w:pPr>
        <w:pStyle w:val="ListParagraph"/>
        <w:numPr>
          <w:ilvl w:val="1"/>
          <w:numId w:val="13"/>
        </w:numPr>
        <w:rPr>
          <w:sz w:val="18"/>
          <w:szCs w:val="18"/>
        </w:rPr>
      </w:pPr>
      <w:r w:rsidRPr="00595A6B">
        <w:rPr>
          <w:sz w:val="18"/>
          <w:szCs w:val="18"/>
        </w:rPr>
        <w:t>Discerning choir director with skills to evoke good sound from an all-volunteer choir, with patience and uplifting</w:t>
      </w:r>
      <w:r w:rsidR="00D26BA8" w:rsidRPr="00595A6B">
        <w:rPr>
          <w:sz w:val="18"/>
          <w:szCs w:val="18"/>
        </w:rPr>
        <w:t xml:space="preserve"> </w:t>
      </w:r>
      <w:r w:rsidRPr="00595A6B">
        <w:rPr>
          <w:sz w:val="18"/>
          <w:szCs w:val="18"/>
        </w:rPr>
        <w:t>attitude.</w:t>
      </w:r>
    </w:p>
    <w:p w14:paraId="1144BDD3" w14:textId="09077F84" w:rsidR="00BA5D68" w:rsidRPr="00595A6B" w:rsidRDefault="00BA5D68" w:rsidP="00595A6B">
      <w:pPr>
        <w:pStyle w:val="ListParagraph"/>
        <w:numPr>
          <w:ilvl w:val="1"/>
          <w:numId w:val="13"/>
        </w:numPr>
        <w:rPr>
          <w:sz w:val="18"/>
          <w:szCs w:val="18"/>
        </w:rPr>
      </w:pPr>
      <w:r w:rsidRPr="00595A6B">
        <w:rPr>
          <w:sz w:val="18"/>
          <w:szCs w:val="18"/>
        </w:rPr>
        <w:t>Well-rounded musician with deep</w:t>
      </w:r>
      <w:r w:rsidR="0006086F" w:rsidRPr="00595A6B">
        <w:rPr>
          <w:sz w:val="18"/>
          <w:szCs w:val="18"/>
        </w:rPr>
        <w:t xml:space="preserve"> </w:t>
      </w:r>
      <w:r w:rsidRPr="00595A6B">
        <w:rPr>
          <w:sz w:val="18"/>
          <w:szCs w:val="18"/>
        </w:rPr>
        <w:t>knowledge and capability in tradition</w:t>
      </w:r>
      <w:r w:rsidR="00CB654D" w:rsidRPr="00595A6B">
        <w:rPr>
          <w:sz w:val="18"/>
          <w:szCs w:val="18"/>
        </w:rPr>
        <w:t>al</w:t>
      </w:r>
      <w:r w:rsidRPr="00595A6B">
        <w:rPr>
          <w:sz w:val="18"/>
          <w:szCs w:val="18"/>
        </w:rPr>
        <w:t>/classical church repertoire, as well as appreciation for, and working familiarity with jazz/rock/folk/gospel styles of worship music in choral, handbell, small ensemble</w:t>
      </w:r>
      <w:r w:rsidR="00993DE2" w:rsidRPr="00595A6B">
        <w:rPr>
          <w:sz w:val="18"/>
          <w:szCs w:val="18"/>
        </w:rPr>
        <w:t xml:space="preserve"> </w:t>
      </w:r>
      <w:r w:rsidR="00F32948" w:rsidRPr="00595A6B">
        <w:rPr>
          <w:sz w:val="18"/>
          <w:szCs w:val="18"/>
        </w:rPr>
        <w:t>(</w:t>
      </w:r>
      <w:r w:rsidRPr="00595A6B">
        <w:rPr>
          <w:sz w:val="18"/>
          <w:szCs w:val="18"/>
        </w:rPr>
        <w:t>e.g.</w:t>
      </w:r>
      <w:r w:rsidR="005353C2" w:rsidRPr="00595A6B">
        <w:rPr>
          <w:sz w:val="18"/>
          <w:szCs w:val="18"/>
        </w:rPr>
        <w:t>,</w:t>
      </w:r>
      <w:r w:rsidRPr="00595A6B">
        <w:rPr>
          <w:sz w:val="18"/>
          <w:szCs w:val="18"/>
        </w:rPr>
        <w:t xml:space="preserve"> band</w:t>
      </w:r>
      <w:r w:rsidR="00F32948" w:rsidRPr="00595A6B">
        <w:rPr>
          <w:sz w:val="18"/>
          <w:szCs w:val="18"/>
        </w:rPr>
        <w:t>)</w:t>
      </w:r>
      <w:r w:rsidRPr="00595A6B">
        <w:rPr>
          <w:sz w:val="18"/>
          <w:szCs w:val="18"/>
        </w:rPr>
        <w:t>, and similar contexts.</w:t>
      </w:r>
    </w:p>
    <w:p w14:paraId="2FB97172" w14:textId="171C28F9" w:rsidR="00BA5D68" w:rsidRPr="00595A6B" w:rsidRDefault="00D26BA8" w:rsidP="00595A6B">
      <w:pPr>
        <w:pStyle w:val="ListParagraph"/>
        <w:numPr>
          <w:ilvl w:val="1"/>
          <w:numId w:val="13"/>
        </w:numPr>
        <w:rPr>
          <w:sz w:val="18"/>
          <w:szCs w:val="18"/>
        </w:rPr>
      </w:pPr>
      <w:r w:rsidRPr="00595A6B">
        <w:rPr>
          <w:sz w:val="18"/>
          <w:szCs w:val="18"/>
        </w:rPr>
        <w:t>Excellent</w:t>
      </w:r>
      <w:r w:rsidR="00BA5D68" w:rsidRPr="00595A6B">
        <w:rPr>
          <w:sz w:val="18"/>
          <w:szCs w:val="18"/>
        </w:rPr>
        <w:t xml:space="preserve"> reliable organizer, recruiter, and communicator, who enjoys working </w:t>
      </w:r>
      <w:r w:rsidR="00E92D9A" w:rsidRPr="00595A6B">
        <w:rPr>
          <w:sz w:val="18"/>
          <w:szCs w:val="18"/>
        </w:rPr>
        <w:t>collaboratively</w:t>
      </w:r>
      <w:r w:rsidR="00BA5D68" w:rsidRPr="00595A6B">
        <w:rPr>
          <w:sz w:val="18"/>
          <w:szCs w:val="18"/>
        </w:rPr>
        <w:t>.</w:t>
      </w:r>
    </w:p>
    <w:p w14:paraId="6868776D" w14:textId="30503042" w:rsidR="0035532A" w:rsidRPr="008D5B46" w:rsidRDefault="0035532A" w:rsidP="00E34868">
      <w:pPr>
        <w:rPr>
          <w:b/>
          <w:bCs/>
          <w:sz w:val="18"/>
          <w:szCs w:val="18"/>
        </w:rPr>
      </w:pPr>
      <w:r w:rsidRPr="008D5B46">
        <w:rPr>
          <w:b/>
          <w:bCs/>
          <w:sz w:val="18"/>
          <w:szCs w:val="18"/>
        </w:rPr>
        <w:t>Responsibilities:</w:t>
      </w:r>
    </w:p>
    <w:p w14:paraId="4F40DA2F" w14:textId="7B3EF855" w:rsidR="0035532A" w:rsidRPr="00595A6B" w:rsidRDefault="00F04F92" w:rsidP="00595A6B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595A6B">
        <w:rPr>
          <w:sz w:val="18"/>
          <w:szCs w:val="18"/>
        </w:rPr>
        <w:t xml:space="preserve">Plan, organize, and direct our </w:t>
      </w:r>
      <w:r w:rsidR="00ED2320" w:rsidRPr="00595A6B">
        <w:rPr>
          <w:sz w:val="18"/>
          <w:szCs w:val="18"/>
        </w:rPr>
        <w:t xml:space="preserve">choral </w:t>
      </w:r>
      <w:r w:rsidRPr="00595A6B">
        <w:rPr>
          <w:sz w:val="18"/>
          <w:szCs w:val="18"/>
        </w:rPr>
        <w:t>music program, which comprises:</w:t>
      </w:r>
    </w:p>
    <w:p w14:paraId="00C41715" w14:textId="0E44E464" w:rsidR="00F04F92" w:rsidRPr="00595A6B" w:rsidRDefault="00F04F92" w:rsidP="00595A6B">
      <w:pPr>
        <w:pStyle w:val="ListParagraph"/>
        <w:numPr>
          <w:ilvl w:val="2"/>
          <w:numId w:val="15"/>
        </w:numPr>
        <w:rPr>
          <w:sz w:val="18"/>
          <w:szCs w:val="18"/>
        </w:rPr>
      </w:pPr>
      <w:r w:rsidRPr="00595A6B">
        <w:rPr>
          <w:sz w:val="18"/>
          <w:szCs w:val="18"/>
        </w:rPr>
        <w:t>Chancel Choir</w:t>
      </w:r>
      <w:r w:rsidR="00004067" w:rsidRPr="00595A6B">
        <w:rPr>
          <w:sz w:val="18"/>
          <w:szCs w:val="18"/>
        </w:rPr>
        <w:t>, Youth Choir (currently inactive), and children’s choir</w:t>
      </w:r>
    </w:p>
    <w:p w14:paraId="6B178262" w14:textId="72587EC1" w:rsidR="009D2FFC" w:rsidRPr="00595A6B" w:rsidRDefault="009D2FFC" w:rsidP="00595A6B">
      <w:pPr>
        <w:pStyle w:val="ListParagraph"/>
        <w:numPr>
          <w:ilvl w:val="2"/>
          <w:numId w:val="15"/>
        </w:numPr>
        <w:rPr>
          <w:sz w:val="18"/>
          <w:szCs w:val="18"/>
        </w:rPr>
      </w:pPr>
      <w:r w:rsidRPr="00595A6B">
        <w:rPr>
          <w:sz w:val="18"/>
          <w:szCs w:val="18"/>
        </w:rPr>
        <w:t xml:space="preserve">Adult, </w:t>
      </w:r>
      <w:r w:rsidR="00775B0A" w:rsidRPr="00595A6B">
        <w:rPr>
          <w:sz w:val="18"/>
          <w:szCs w:val="18"/>
        </w:rPr>
        <w:t>y</w:t>
      </w:r>
      <w:r w:rsidRPr="00595A6B">
        <w:rPr>
          <w:sz w:val="18"/>
          <w:szCs w:val="18"/>
        </w:rPr>
        <w:t>outh,</w:t>
      </w:r>
      <w:r w:rsidR="00ED2320" w:rsidRPr="00595A6B">
        <w:rPr>
          <w:sz w:val="18"/>
          <w:szCs w:val="18"/>
        </w:rPr>
        <w:t xml:space="preserve"> </w:t>
      </w:r>
      <w:r w:rsidRPr="00595A6B">
        <w:rPr>
          <w:sz w:val="18"/>
          <w:szCs w:val="18"/>
        </w:rPr>
        <w:t>and children’s Handbell Choirs (led by Associate Director) featuring 5 octaves of Malmark handbells and chimes</w:t>
      </w:r>
    </w:p>
    <w:p w14:paraId="5D3682D6" w14:textId="4D9C8A85" w:rsidR="00F04F92" w:rsidRPr="00595A6B" w:rsidRDefault="00F04F92" w:rsidP="00595A6B">
      <w:pPr>
        <w:pStyle w:val="ListParagraph"/>
        <w:numPr>
          <w:ilvl w:val="2"/>
          <w:numId w:val="15"/>
        </w:numPr>
        <w:rPr>
          <w:sz w:val="18"/>
          <w:szCs w:val="18"/>
        </w:rPr>
      </w:pPr>
      <w:r w:rsidRPr="00595A6B">
        <w:rPr>
          <w:sz w:val="18"/>
          <w:szCs w:val="18"/>
        </w:rPr>
        <w:t>Volunteer soloists and ensembles</w:t>
      </w:r>
    </w:p>
    <w:p w14:paraId="6C2607AF" w14:textId="1CDBC60B" w:rsidR="009F5518" w:rsidRPr="00595A6B" w:rsidRDefault="00F04F92" w:rsidP="00E34868">
      <w:pPr>
        <w:pStyle w:val="ListParagraph"/>
        <w:numPr>
          <w:ilvl w:val="2"/>
          <w:numId w:val="15"/>
        </w:numPr>
        <w:rPr>
          <w:sz w:val="18"/>
          <w:szCs w:val="18"/>
        </w:rPr>
      </w:pPr>
      <w:r w:rsidRPr="00595A6B">
        <w:rPr>
          <w:sz w:val="18"/>
          <w:szCs w:val="18"/>
        </w:rPr>
        <w:t>FPC Band (</w:t>
      </w:r>
      <w:r w:rsidR="00D619B6" w:rsidRPr="00595A6B">
        <w:rPr>
          <w:sz w:val="18"/>
          <w:szCs w:val="18"/>
        </w:rPr>
        <w:t>contemporary</w:t>
      </w:r>
      <w:r w:rsidRPr="00595A6B">
        <w:rPr>
          <w:sz w:val="18"/>
          <w:szCs w:val="18"/>
        </w:rPr>
        <w:t xml:space="preserve"> ensemble)</w:t>
      </w:r>
    </w:p>
    <w:p w14:paraId="216BBD8C" w14:textId="77777777" w:rsidR="00595A6B" w:rsidRPr="00595A6B" w:rsidRDefault="00F04F92" w:rsidP="00595A6B">
      <w:pPr>
        <w:pStyle w:val="ListParagraph"/>
        <w:numPr>
          <w:ilvl w:val="1"/>
          <w:numId w:val="16"/>
        </w:numPr>
        <w:rPr>
          <w:sz w:val="18"/>
          <w:szCs w:val="18"/>
        </w:rPr>
      </w:pPr>
      <w:r w:rsidRPr="00595A6B">
        <w:rPr>
          <w:sz w:val="18"/>
          <w:szCs w:val="18"/>
        </w:rPr>
        <w:t>Play organ (or piano, as occasionally appropriate) for services</w:t>
      </w:r>
      <w:r w:rsidR="006B72E1" w:rsidRPr="00595A6B">
        <w:rPr>
          <w:sz w:val="18"/>
          <w:szCs w:val="18"/>
        </w:rPr>
        <w:t xml:space="preserve"> </w:t>
      </w:r>
    </w:p>
    <w:p w14:paraId="655F0B05" w14:textId="1EF468F8" w:rsidR="00F04F92" w:rsidRPr="00595A6B" w:rsidRDefault="00F04F92" w:rsidP="00595A6B">
      <w:pPr>
        <w:pStyle w:val="ListParagraph"/>
        <w:numPr>
          <w:ilvl w:val="2"/>
          <w:numId w:val="16"/>
        </w:numPr>
        <w:rPr>
          <w:sz w:val="18"/>
          <w:szCs w:val="18"/>
        </w:rPr>
      </w:pPr>
      <w:r w:rsidRPr="00595A6B">
        <w:rPr>
          <w:sz w:val="18"/>
          <w:szCs w:val="18"/>
        </w:rPr>
        <w:t>Weekly Services</w:t>
      </w:r>
    </w:p>
    <w:p w14:paraId="763DEDE0" w14:textId="26BC2A4F" w:rsidR="00F04F92" w:rsidRPr="00595A6B" w:rsidRDefault="00F04F92" w:rsidP="00595A6B">
      <w:pPr>
        <w:pStyle w:val="ListParagraph"/>
        <w:numPr>
          <w:ilvl w:val="2"/>
          <w:numId w:val="16"/>
        </w:numPr>
        <w:rPr>
          <w:sz w:val="18"/>
          <w:szCs w:val="18"/>
        </w:rPr>
      </w:pPr>
      <w:r w:rsidRPr="00595A6B">
        <w:rPr>
          <w:sz w:val="18"/>
          <w:szCs w:val="18"/>
        </w:rPr>
        <w:t>Special Services, e.g.</w:t>
      </w:r>
      <w:r w:rsidR="000243A7" w:rsidRPr="00595A6B">
        <w:rPr>
          <w:sz w:val="18"/>
          <w:szCs w:val="18"/>
        </w:rPr>
        <w:t>,</w:t>
      </w:r>
      <w:r w:rsidRPr="00595A6B">
        <w:rPr>
          <w:sz w:val="18"/>
          <w:szCs w:val="18"/>
        </w:rPr>
        <w:t xml:space="preserve"> Ash Wednesday, Maundy Thursday, Good Friday, Christmas Ev</w:t>
      </w:r>
      <w:r w:rsidR="006B72E1" w:rsidRPr="00595A6B">
        <w:rPr>
          <w:sz w:val="18"/>
          <w:szCs w:val="18"/>
        </w:rPr>
        <w:t xml:space="preserve">e, </w:t>
      </w:r>
      <w:r w:rsidRPr="00595A6B">
        <w:rPr>
          <w:sz w:val="18"/>
          <w:szCs w:val="18"/>
        </w:rPr>
        <w:t>Weddings and funerals</w:t>
      </w:r>
    </w:p>
    <w:p w14:paraId="7C4758B4" w14:textId="09097A9B" w:rsidR="00F04F92" w:rsidRPr="00595A6B" w:rsidRDefault="00F04F92" w:rsidP="00595A6B">
      <w:pPr>
        <w:pStyle w:val="ListParagraph"/>
        <w:numPr>
          <w:ilvl w:val="1"/>
          <w:numId w:val="17"/>
        </w:numPr>
        <w:rPr>
          <w:sz w:val="18"/>
          <w:szCs w:val="18"/>
        </w:rPr>
      </w:pPr>
      <w:r w:rsidRPr="00595A6B">
        <w:rPr>
          <w:sz w:val="18"/>
          <w:szCs w:val="18"/>
        </w:rPr>
        <w:t>Direct Chancel Choir in:</w:t>
      </w:r>
    </w:p>
    <w:p w14:paraId="3E653B5F" w14:textId="0B6A38C6" w:rsidR="00F04F92" w:rsidRPr="00595A6B" w:rsidRDefault="00F04F92" w:rsidP="00595A6B">
      <w:pPr>
        <w:pStyle w:val="ListParagraph"/>
        <w:numPr>
          <w:ilvl w:val="2"/>
          <w:numId w:val="17"/>
        </w:numPr>
        <w:rPr>
          <w:sz w:val="18"/>
          <w:szCs w:val="18"/>
        </w:rPr>
      </w:pPr>
      <w:r w:rsidRPr="00595A6B">
        <w:rPr>
          <w:sz w:val="18"/>
          <w:szCs w:val="18"/>
        </w:rPr>
        <w:t>Weekly rehearsals and services (light schedule during summer)</w:t>
      </w:r>
    </w:p>
    <w:p w14:paraId="04BA7BEC" w14:textId="4092F138" w:rsidR="00F04F92" w:rsidRPr="00595A6B" w:rsidRDefault="00F04F92" w:rsidP="00595A6B">
      <w:pPr>
        <w:pStyle w:val="ListParagraph"/>
        <w:numPr>
          <w:ilvl w:val="2"/>
          <w:numId w:val="17"/>
        </w:numPr>
        <w:rPr>
          <w:sz w:val="18"/>
          <w:szCs w:val="18"/>
        </w:rPr>
      </w:pPr>
      <w:r w:rsidRPr="00595A6B">
        <w:rPr>
          <w:sz w:val="18"/>
          <w:szCs w:val="18"/>
        </w:rPr>
        <w:t>One or two major works per year</w:t>
      </w:r>
    </w:p>
    <w:p w14:paraId="18155A44" w14:textId="1698A484" w:rsidR="00F04F92" w:rsidRPr="00595A6B" w:rsidRDefault="00F04F92" w:rsidP="00595A6B">
      <w:pPr>
        <w:pStyle w:val="ListParagraph"/>
        <w:numPr>
          <w:ilvl w:val="2"/>
          <w:numId w:val="17"/>
        </w:numPr>
        <w:rPr>
          <w:sz w:val="18"/>
          <w:szCs w:val="18"/>
        </w:rPr>
      </w:pPr>
      <w:r w:rsidRPr="00595A6B">
        <w:rPr>
          <w:sz w:val="18"/>
          <w:szCs w:val="18"/>
        </w:rPr>
        <w:t>Special service music, e.g.</w:t>
      </w:r>
      <w:r w:rsidR="000243A7" w:rsidRPr="00595A6B">
        <w:rPr>
          <w:sz w:val="18"/>
          <w:szCs w:val="18"/>
        </w:rPr>
        <w:t xml:space="preserve">, </w:t>
      </w:r>
      <w:r w:rsidRPr="00595A6B">
        <w:rPr>
          <w:sz w:val="18"/>
          <w:szCs w:val="18"/>
        </w:rPr>
        <w:t>Tenebrae service</w:t>
      </w:r>
    </w:p>
    <w:p w14:paraId="27C5F593" w14:textId="49DFBC8A" w:rsidR="00F04F92" w:rsidRPr="00595A6B" w:rsidRDefault="00F04F92" w:rsidP="00595A6B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595A6B">
        <w:rPr>
          <w:sz w:val="18"/>
          <w:szCs w:val="18"/>
        </w:rPr>
        <w:t>Hire professional musicians</w:t>
      </w:r>
      <w:r w:rsidR="00175A39" w:rsidRPr="00595A6B">
        <w:rPr>
          <w:sz w:val="18"/>
          <w:szCs w:val="18"/>
        </w:rPr>
        <w:t xml:space="preserve"> to supplement special services or major works.</w:t>
      </w:r>
    </w:p>
    <w:p w14:paraId="6073AC9F" w14:textId="745442DB" w:rsidR="00175A39" w:rsidRPr="00595A6B" w:rsidRDefault="00175A39" w:rsidP="00595A6B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595A6B">
        <w:rPr>
          <w:sz w:val="18"/>
          <w:szCs w:val="18"/>
        </w:rPr>
        <w:t>Coordinate music choices with Pastor, Worship Committee, and Associate Director.</w:t>
      </w:r>
    </w:p>
    <w:p w14:paraId="038D98A1" w14:textId="1F71E50B" w:rsidR="00175A39" w:rsidRPr="00595A6B" w:rsidRDefault="00175A39" w:rsidP="00595A6B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595A6B">
        <w:rPr>
          <w:sz w:val="18"/>
          <w:szCs w:val="18"/>
        </w:rPr>
        <w:t>Maintain the music library, including purchasing/licensing of printed or digital repertoire.</w:t>
      </w:r>
    </w:p>
    <w:p w14:paraId="52557F15" w14:textId="66116C64" w:rsidR="00F04F92" w:rsidRPr="00595A6B" w:rsidRDefault="00175A39" w:rsidP="00595A6B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595A6B">
        <w:rPr>
          <w:sz w:val="18"/>
          <w:szCs w:val="18"/>
        </w:rPr>
        <w:t>Practice sufficiently for optimum performance at the organ.</w:t>
      </w:r>
    </w:p>
    <w:p w14:paraId="28DF20FF" w14:textId="2BA9030E" w:rsidR="0035532A" w:rsidRPr="00C22A43" w:rsidRDefault="0035532A" w:rsidP="0035532A">
      <w:pPr>
        <w:rPr>
          <w:sz w:val="18"/>
          <w:szCs w:val="18"/>
        </w:rPr>
      </w:pPr>
      <w:r w:rsidRPr="00C22A43">
        <w:rPr>
          <w:b/>
          <w:bCs/>
          <w:sz w:val="18"/>
          <w:szCs w:val="18"/>
        </w:rPr>
        <w:t>Accountability:</w:t>
      </w:r>
      <w:r w:rsidRPr="00C22A43">
        <w:rPr>
          <w:sz w:val="18"/>
          <w:szCs w:val="18"/>
        </w:rPr>
        <w:t xml:space="preserve">  To Senior Pastor thr</w:t>
      </w:r>
      <w:r w:rsidR="007F45EC" w:rsidRPr="00C22A43">
        <w:rPr>
          <w:sz w:val="18"/>
          <w:szCs w:val="18"/>
        </w:rPr>
        <w:t>ough</w:t>
      </w:r>
      <w:r w:rsidRPr="00C22A43">
        <w:rPr>
          <w:sz w:val="18"/>
          <w:szCs w:val="18"/>
        </w:rPr>
        <w:t xml:space="preserve"> Worship Committee</w:t>
      </w:r>
    </w:p>
    <w:p w14:paraId="1301A3D1" w14:textId="52FFD4FD" w:rsidR="0035532A" w:rsidRPr="00C22A43" w:rsidRDefault="0059389C" w:rsidP="0035532A">
      <w:pPr>
        <w:rPr>
          <w:sz w:val="18"/>
          <w:szCs w:val="18"/>
        </w:rPr>
      </w:pPr>
      <w:r w:rsidRPr="00C22A43">
        <w:rPr>
          <w:b/>
          <w:bCs/>
          <w:sz w:val="18"/>
          <w:szCs w:val="18"/>
        </w:rPr>
        <w:t>C</w:t>
      </w:r>
      <w:r w:rsidR="0035532A" w:rsidRPr="00C22A43">
        <w:rPr>
          <w:b/>
          <w:bCs/>
          <w:sz w:val="18"/>
          <w:szCs w:val="18"/>
        </w:rPr>
        <w:t>ompensation:</w:t>
      </w:r>
      <w:r w:rsidR="0035532A" w:rsidRPr="00C22A43">
        <w:rPr>
          <w:sz w:val="18"/>
          <w:szCs w:val="18"/>
        </w:rPr>
        <w:t xml:space="preserve">  commensurate with education and experience.</w:t>
      </w:r>
      <w:r w:rsidR="00C64A6F" w:rsidRPr="00C22A43">
        <w:rPr>
          <w:sz w:val="18"/>
          <w:szCs w:val="18"/>
        </w:rPr>
        <w:t xml:space="preserve">  ($25,000 - $35,000</w:t>
      </w:r>
      <w:r w:rsidR="00951C23" w:rsidRPr="00C22A43">
        <w:rPr>
          <w:sz w:val="18"/>
          <w:szCs w:val="18"/>
        </w:rPr>
        <w:t>/year</w:t>
      </w:r>
      <w:r w:rsidR="00C64A6F" w:rsidRPr="00C22A43">
        <w:rPr>
          <w:sz w:val="18"/>
          <w:szCs w:val="18"/>
        </w:rPr>
        <w:t>)</w:t>
      </w:r>
      <w:r w:rsidR="00951C23" w:rsidRPr="00C22A43">
        <w:rPr>
          <w:sz w:val="18"/>
          <w:szCs w:val="18"/>
        </w:rPr>
        <w:t>; 20</w:t>
      </w:r>
      <w:r w:rsidR="00502152">
        <w:rPr>
          <w:sz w:val="18"/>
          <w:szCs w:val="18"/>
        </w:rPr>
        <w:t>-</w:t>
      </w:r>
      <w:r w:rsidR="00951C23" w:rsidRPr="00C22A43">
        <w:rPr>
          <w:sz w:val="18"/>
          <w:szCs w:val="18"/>
        </w:rPr>
        <w:t>hour work week</w:t>
      </w:r>
    </w:p>
    <w:p w14:paraId="66F749E8" w14:textId="7E24566F" w:rsidR="00F96A26" w:rsidRPr="00C22A43" w:rsidRDefault="00BC7C2D" w:rsidP="0035532A">
      <w:pPr>
        <w:rPr>
          <w:i/>
          <w:iCs/>
          <w:sz w:val="18"/>
          <w:szCs w:val="18"/>
        </w:rPr>
      </w:pPr>
      <w:r w:rsidRPr="00C22A43">
        <w:rPr>
          <w:i/>
          <w:iCs/>
          <w:sz w:val="18"/>
          <w:szCs w:val="18"/>
        </w:rPr>
        <w:t>(</w:t>
      </w:r>
      <w:r w:rsidR="00262EDF">
        <w:rPr>
          <w:i/>
          <w:iCs/>
          <w:sz w:val="18"/>
          <w:szCs w:val="18"/>
        </w:rPr>
        <w:t>P</w:t>
      </w:r>
      <w:r w:rsidRPr="00C22A43">
        <w:rPr>
          <w:i/>
          <w:iCs/>
          <w:sz w:val="18"/>
          <w:szCs w:val="18"/>
        </w:rPr>
        <w:t>ension</w:t>
      </w:r>
      <w:r w:rsidR="00150850" w:rsidRPr="00C22A43">
        <w:rPr>
          <w:i/>
          <w:iCs/>
          <w:sz w:val="18"/>
          <w:szCs w:val="18"/>
        </w:rPr>
        <w:t>/benefit information available through PCUSA)</w:t>
      </w:r>
    </w:p>
    <w:p w14:paraId="53EEBD8A" w14:textId="0979A03D" w:rsidR="0059389C" w:rsidRPr="00C22A43" w:rsidRDefault="006D78CD">
      <w:pPr>
        <w:rPr>
          <w:sz w:val="18"/>
          <w:szCs w:val="18"/>
        </w:rPr>
      </w:pPr>
      <w:r w:rsidRPr="00C22A43">
        <w:rPr>
          <w:sz w:val="18"/>
          <w:szCs w:val="18"/>
        </w:rPr>
        <w:t xml:space="preserve">Please reply to </w:t>
      </w:r>
      <w:hyperlink r:id="rId6" w:history="1">
        <w:r w:rsidRPr="00C22A43">
          <w:rPr>
            <w:rStyle w:val="Hyperlink"/>
            <w:sz w:val="18"/>
            <w:szCs w:val="18"/>
          </w:rPr>
          <w:t>mdsearch@flemingtonpres.org</w:t>
        </w:r>
      </w:hyperlink>
      <w:r w:rsidRPr="00C22A43">
        <w:rPr>
          <w:sz w:val="18"/>
          <w:szCs w:val="18"/>
        </w:rPr>
        <w:t xml:space="preserve"> with cover letter, resume</w:t>
      </w:r>
      <w:r w:rsidR="007F45EC" w:rsidRPr="00C22A43">
        <w:rPr>
          <w:sz w:val="18"/>
          <w:szCs w:val="18"/>
        </w:rPr>
        <w:t>,</w:t>
      </w:r>
      <w:r w:rsidRPr="00C22A43">
        <w:rPr>
          <w:sz w:val="18"/>
          <w:szCs w:val="18"/>
        </w:rPr>
        <w:t xml:space="preserve"> </w:t>
      </w:r>
      <w:r w:rsidR="007F45EC" w:rsidRPr="00C22A43">
        <w:rPr>
          <w:sz w:val="18"/>
          <w:szCs w:val="18"/>
        </w:rPr>
        <w:t xml:space="preserve">2 letters of recommendation, and </w:t>
      </w:r>
      <w:r w:rsidRPr="00C22A43">
        <w:rPr>
          <w:sz w:val="18"/>
          <w:szCs w:val="18"/>
        </w:rPr>
        <w:t>other pertinent documents (i.e.</w:t>
      </w:r>
      <w:r w:rsidR="000243A7" w:rsidRPr="00C22A43">
        <w:rPr>
          <w:sz w:val="18"/>
          <w:szCs w:val="18"/>
        </w:rPr>
        <w:t>,</w:t>
      </w:r>
      <w:r w:rsidRPr="00C22A43">
        <w:rPr>
          <w:sz w:val="18"/>
          <w:szCs w:val="18"/>
        </w:rPr>
        <w:t xml:space="preserve"> professional certification and/or degree(s), </w:t>
      </w:r>
      <w:r w:rsidR="009620A7" w:rsidRPr="00C22A43">
        <w:rPr>
          <w:sz w:val="18"/>
          <w:szCs w:val="18"/>
        </w:rPr>
        <w:t xml:space="preserve">videos, </w:t>
      </w:r>
      <w:r w:rsidRPr="00C22A43">
        <w:rPr>
          <w:sz w:val="18"/>
          <w:szCs w:val="18"/>
        </w:rPr>
        <w:t>etc.)</w:t>
      </w:r>
    </w:p>
    <w:p w14:paraId="35AF0E77" w14:textId="77777777" w:rsidR="00595A6B" w:rsidRDefault="00595A6B">
      <w:pPr>
        <w:rPr>
          <w:sz w:val="18"/>
          <w:szCs w:val="18"/>
        </w:rPr>
      </w:pPr>
    </w:p>
    <w:p w14:paraId="5670524F" w14:textId="77777777" w:rsidR="00595A6B" w:rsidRDefault="00595A6B">
      <w:pPr>
        <w:rPr>
          <w:sz w:val="18"/>
          <w:szCs w:val="18"/>
        </w:rPr>
      </w:pPr>
    </w:p>
    <w:p w14:paraId="16DCA755" w14:textId="77777777" w:rsidR="00595A6B" w:rsidRDefault="00595A6B">
      <w:pPr>
        <w:rPr>
          <w:sz w:val="18"/>
          <w:szCs w:val="18"/>
        </w:rPr>
      </w:pPr>
    </w:p>
    <w:p w14:paraId="2F28D0B9" w14:textId="77777777" w:rsidR="00595A6B" w:rsidRPr="00595A6B" w:rsidRDefault="00595A6B">
      <w:pPr>
        <w:rPr>
          <w:sz w:val="16"/>
          <w:szCs w:val="16"/>
        </w:rPr>
      </w:pPr>
    </w:p>
    <w:p w14:paraId="71C02772" w14:textId="2A0C265F" w:rsidR="0059389C" w:rsidRPr="00595A6B" w:rsidRDefault="0059389C">
      <w:pPr>
        <w:rPr>
          <w:sz w:val="16"/>
          <w:szCs w:val="16"/>
        </w:rPr>
      </w:pPr>
      <w:r w:rsidRPr="00595A6B">
        <w:rPr>
          <w:sz w:val="16"/>
          <w:szCs w:val="16"/>
        </w:rPr>
        <w:t>11/</w:t>
      </w:r>
      <w:r w:rsidR="001C52E3" w:rsidRPr="00595A6B">
        <w:rPr>
          <w:sz w:val="16"/>
          <w:szCs w:val="16"/>
        </w:rPr>
        <w:t>2</w:t>
      </w:r>
      <w:r w:rsidR="006B72E1" w:rsidRPr="00595A6B">
        <w:rPr>
          <w:sz w:val="16"/>
          <w:szCs w:val="16"/>
        </w:rPr>
        <w:t>2</w:t>
      </w:r>
      <w:r w:rsidRPr="00595A6B">
        <w:rPr>
          <w:sz w:val="16"/>
          <w:szCs w:val="16"/>
        </w:rPr>
        <w:t>/23</w:t>
      </w:r>
      <w:r w:rsidR="0062504B" w:rsidRPr="00595A6B">
        <w:rPr>
          <w:sz w:val="16"/>
          <w:szCs w:val="16"/>
        </w:rPr>
        <w:t xml:space="preserve"> </w:t>
      </w:r>
    </w:p>
    <w:sectPr w:rsidR="0059389C" w:rsidRPr="00595A6B" w:rsidSect="00593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9D"/>
    <w:multiLevelType w:val="hybridMultilevel"/>
    <w:tmpl w:val="2C3E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6BC"/>
    <w:multiLevelType w:val="hybridMultilevel"/>
    <w:tmpl w:val="FF922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3A9"/>
    <w:multiLevelType w:val="hybridMultilevel"/>
    <w:tmpl w:val="DBD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E93"/>
    <w:multiLevelType w:val="hybridMultilevel"/>
    <w:tmpl w:val="058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77D7"/>
    <w:multiLevelType w:val="hybridMultilevel"/>
    <w:tmpl w:val="89A4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60691"/>
    <w:multiLevelType w:val="hybridMultilevel"/>
    <w:tmpl w:val="4EEC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9C2"/>
    <w:multiLevelType w:val="hybridMultilevel"/>
    <w:tmpl w:val="AB44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122"/>
    <w:multiLevelType w:val="hybridMultilevel"/>
    <w:tmpl w:val="536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B87"/>
    <w:multiLevelType w:val="hybridMultilevel"/>
    <w:tmpl w:val="4AB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153"/>
    <w:multiLevelType w:val="hybridMultilevel"/>
    <w:tmpl w:val="D5CC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3EC3"/>
    <w:multiLevelType w:val="hybridMultilevel"/>
    <w:tmpl w:val="024A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67A34"/>
    <w:multiLevelType w:val="hybridMultilevel"/>
    <w:tmpl w:val="2C2607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067D0"/>
    <w:multiLevelType w:val="hybridMultilevel"/>
    <w:tmpl w:val="E664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50891"/>
    <w:multiLevelType w:val="hybridMultilevel"/>
    <w:tmpl w:val="943E8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84679"/>
    <w:multiLevelType w:val="hybridMultilevel"/>
    <w:tmpl w:val="13ECA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954"/>
    <w:multiLevelType w:val="hybridMultilevel"/>
    <w:tmpl w:val="099A9C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78E"/>
    <w:multiLevelType w:val="hybridMultilevel"/>
    <w:tmpl w:val="3AA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1312"/>
    <w:multiLevelType w:val="hybridMultilevel"/>
    <w:tmpl w:val="7D4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4362">
    <w:abstractNumId w:val="6"/>
  </w:num>
  <w:num w:numId="2" w16cid:durableId="2118020713">
    <w:abstractNumId w:val="0"/>
  </w:num>
  <w:num w:numId="3" w16cid:durableId="1154179376">
    <w:abstractNumId w:val="13"/>
  </w:num>
  <w:num w:numId="4" w16cid:durableId="1365860024">
    <w:abstractNumId w:val="14"/>
  </w:num>
  <w:num w:numId="5" w16cid:durableId="1738747015">
    <w:abstractNumId w:val="17"/>
  </w:num>
  <w:num w:numId="6" w16cid:durableId="1642609592">
    <w:abstractNumId w:val="12"/>
  </w:num>
  <w:num w:numId="7" w16cid:durableId="1727876071">
    <w:abstractNumId w:val="5"/>
  </w:num>
  <w:num w:numId="8" w16cid:durableId="564678514">
    <w:abstractNumId w:val="15"/>
  </w:num>
  <w:num w:numId="9" w16cid:durableId="1710449944">
    <w:abstractNumId w:val="8"/>
  </w:num>
  <w:num w:numId="10" w16cid:durableId="761295850">
    <w:abstractNumId w:val="4"/>
  </w:num>
  <w:num w:numId="11" w16cid:durableId="2094089117">
    <w:abstractNumId w:val="11"/>
  </w:num>
  <w:num w:numId="12" w16cid:durableId="480587642">
    <w:abstractNumId w:val="2"/>
  </w:num>
  <w:num w:numId="13" w16cid:durableId="789781128">
    <w:abstractNumId w:val="1"/>
  </w:num>
  <w:num w:numId="14" w16cid:durableId="1451625980">
    <w:abstractNumId w:val="9"/>
  </w:num>
  <w:num w:numId="15" w16cid:durableId="1775441554">
    <w:abstractNumId w:val="7"/>
  </w:num>
  <w:num w:numId="16" w16cid:durableId="1313175632">
    <w:abstractNumId w:val="16"/>
  </w:num>
  <w:num w:numId="17" w16cid:durableId="757410768">
    <w:abstractNumId w:val="3"/>
  </w:num>
  <w:num w:numId="18" w16cid:durableId="927228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2A"/>
    <w:rsid w:val="00004067"/>
    <w:rsid w:val="000243A7"/>
    <w:rsid w:val="0006086F"/>
    <w:rsid w:val="000B1956"/>
    <w:rsid w:val="0014462E"/>
    <w:rsid w:val="00150850"/>
    <w:rsid w:val="00175A39"/>
    <w:rsid w:val="001C52E3"/>
    <w:rsid w:val="0026132A"/>
    <w:rsid w:val="00262EDF"/>
    <w:rsid w:val="00300F03"/>
    <w:rsid w:val="00354A05"/>
    <w:rsid w:val="0035532A"/>
    <w:rsid w:val="00432E1F"/>
    <w:rsid w:val="00502152"/>
    <w:rsid w:val="00503F9A"/>
    <w:rsid w:val="005353C2"/>
    <w:rsid w:val="005516DE"/>
    <w:rsid w:val="0059389C"/>
    <w:rsid w:val="00595A6B"/>
    <w:rsid w:val="005A7295"/>
    <w:rsid w:val="0062504B"/>
    <w:rsid w:val="006B72E1"/>
    <w:rsid w:val="006D78CD"/>
    <w:rsid w:val="00737C2D"/>
    <w:rsid w:val="0074249C"/>
    <w:rsid w:val="00775B0A"/>
    <w:rsid w:val="00786077"/>
    <w:rsid w:val="007D7B61"/>
    <w:rsid w:val="007E262E"/>
    <w:rsid w:val="007F45EC"/>
    <w:rsid w:val="008B0BEF"/>
    <w:rsid w:val="008D5B46"/>
    <w:rsid w:val="00951C23"/>
    <w:rsid w:val="009620A7"/>
    <w:rsid w:val="00970B98"/>
    <w:rsid w:val="00993DE2"/>
    <w:rsid w:val="009D2FFC"/>
    <w:rsid w:val="009F5518"/>
    <w:rsid w:val="00B031F5"/>
    <w:rsid w:val="00BA5D68"/>
    <w:rsid w:val="00BC7C2D"/>
    <w:rsid w:val="00C22A43"/>
    <w:rsid w:val="00C64A6F"/>
    <w:rsid w:val="00C90CFA"/>
    <w:rsid w:val="00CB163C"/>
    <w:rsid w:val="00CB654D"/>
    <w:rsid w:val="00D26BA8"/>
    <w:rsid w:val="00D619B6"/>
    <w:rsid w:val="00E34868"/>
    <w:rsid w:val="00E4421D"/>
    <w:rsid w:val="00E92D9A"/>
    <w:rsid w:val="00ED2320"/>
    <w:rsid w:val="00F04F92"/>
    <w:rsid w:val="00F32948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0D4A"/>
  <w15:chartTrackingRefBased/>
  <w15:docId w15:val="{2BD2AA3E-339A-4BAC-861B-43963BA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search@flemingtonpr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D62E-521C-4A68-B79D-2B7C5FA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 Hopkins</dc:creator>
  <cp:keywords/>
  <dc:description/>
  <cp:lastModifiedBy>Jamie Evans</cp:lastModifiedBy>
  <cp:revision>55</cp:revision>
  <cp:lastPrinted>2023-11-16T21:14:00Z</cp:lastPrinted>
  <dcterms:created xsi:type="dcterms:W3CDTF">2023-10-26T01:36:00Z</dcterms:created>
  <dcterms:modified xsi:type="dcterms:W3CDTF">2023-11-30T20:40:00Z</dcterms:modified>
</cp:coreProperties>
</file>